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5" w:rsidRDefault="003B2A0E" w:rsidP="009C6815">
      <w:pPr>
        <w:ind w:right="-285"/>
        <w:jc w:val="both"/>
        <w:rPr>
          <w:rFonts w:ascii="Arial" w:hAnsi="Arial" w:cs="Arial"/>
          <w:color w:val="000000" w:themeColor="text1"/>
          <w:kern w:val="24"/>
          <w:sz w:val="22"/>
        </w:rPr>
      </w:pPr>
      <w:r w:rsidRPr="00EF4A3D">
        <w:rPr>
          <w:rFonts w:ascii="Arial Black" w:hAnsi="Arial Black" w:cstheme="minorBidi"/>
          <w:b/>
          <w:bCs/>
          <w:noProof/>
          <w:color w:val="FFFFFF" w:themeColor="background1"/>
          <w:sz w:val="12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F7C71" wp14:editId="28D5A4F0">
                <wp:simplePos x="0" y="0"/>
                <wp:positionH relativeFrom="margin">
                  <wp:align>center</wp:align>
                </wp:positionH>
                <wp:positionV relativeFrom="paragraph">
                  <wp:posOffset>-98425</wp:posOffset>
                </wp:positionV>
                <wp:extent cx="6270625" cy="8867775"/>
                <wp:effectExtent l="0" t="0" r="158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0625" cy="8867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3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D027" id="Rectángulo 2" o:spid="_x0000_s1026" style="position:absolute;margin-left:0;margin-top:-7.75pt;width:493.75pt;height:698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" fillcolor="#ffc000" strokecolor="#ffc000" strokeweight="1pt">
                <v:fill opacity="28270f"/>
                <v:path arrowok="t"/>
                <w10:wrap anchorx="margin"/>
              </v:rect>
            </w:pict>
          </mc:Fallback>
        </mc:AlternateContent>
      </w:r>
      <w:r w:rsidRPr="003B2A0E">
        <w:rPr>
          <w:rFonts w:ascii="Arial" w:hAnsi="Arial" w:cs="Arial"/>
          <w:color w:val="000000" w:themeColor="text1"/>
          <w:kern w:val="24"/>
          <w:sz w:val="22"/>
        </w:rPr>
        <w:t xml:space="preserve">Es </w:t>
      </w:r>
      <w:r w:rsidRPr="009C6815">
        <w:rPr>
          <w:rFonts w:ascii="Arial" w:hAnsi="Arial" w:cs="Arial"/>
          <w:b/>
          <w:color w:val="000000" w:themeColor="text1"/>
          <w:kern w:val="24"/>
          <w:sz w:val="22"/>
        </w:rPr>
        <w:t>cualquier persona</w:t>
      </w:r>
      <w:r w:rsidRPr="009C6815">
        <w:rPr>
          <w:rFonts w:ascii="Arial" w:hAnsi="Arial" w:cs="Arial"/>
          <w:color w:val="000000" w:themeColor="text1"/>
          <w:kern w:val="24"/>
          <w:sz w:val="22"/>
        </w:rPr>
        <w:t xml:space="preserve"> que se encargue de la </w:t>
      </w:r>
      <w:r w:rsidRPr="009C6815">
        <w:rPr>
          <w:rFonts w:ascii="Arial" w:hAnsi="Arial" w:cs="Arial"/>
          <w:b/>
          <w:color w:val="000000" w:themeColor="text1"/>
          <w:kern w:val="24"/>
          <w:sz w:val="22"/>
        </w:rPr>
        <w:t>primera intervención ante una emergencia</w:t>
      </w:r>
      <w:r w:rsidRPr="003B2A0E">
        <w:rPr>
          <w:rFonts w:ascii="Arial" w:hAnsi="Arial" w:cs="Arial"/>
          <w:color w:val="000000" w:themeColor="text1"/>
          <w:kern w:val="24"/>
          <w:sz w:val="22"/>
        </w:rPr>
        <w:t>.</w:t>
      </w:r>
      <w:r>
        <w:rPr>
          <w:rFonts w:ascii="Arial" w:hAnsi="Arial" w:cs="Arial"/>
          <w:color w:val="000000" w:themeColor="text1"/>
          <w:kern w:val="24"/>
          <w:sz w:val="22"/>
        </w:rPr>
        <w:t xml:space="preserve"> </w:t>
      </w:r>
      <w:r w:rsidR="0020271B" w:rsidRPr="003B2A0E">
        <w:rPr>
          <w:rFonts w:ascii="Arial" w:hAnsi="Arial" w:cs="Arial"/>
          <w:color w:val="000000" w:themeColor="text1"/>
          <w:kern w:val="24"/>
          <w:sz w:val="22"/>
        </w:rPr>
        <w:t xml:space="preserve">Su función será comprobar la incidencia y ofrecer una primera reacción encaminada a su control. </w:t>
      </w:r>
      <w:r w:rsidR="00C06DFE">
        <w:rPr>
          <w:rFonts w:ascii="Arial" w:hAnsi="Arial" w:cs="Arial"/>
          <w:color w:val="000000" w:themeColor="text1"/>
          <w:kern w:val="24"/>
          <w:sz w:val="22"/>
        </w:rPr>
        <w:t>Su ámbito de actuación será el sector de su planta.</w:t>
      </w:r>
    </w:p>
    <w:p w:rsidR="009C6815" w:rsidRDefault="009C6815" w:rsidP="009C6815">
      <w:pPr>
        <w:ind w:right="-285"/>
        <w:jc w:val="both"/>
        <w:rPr>
          <w:rFonts w:ascii="Arial" w:hAnsi="Arial" w:cs="Arial"/>
          <w:color w:val="000000" w:themeColor="text1"/>
          <w:kern w:val="24"/>
          <w:sz w:val="22"/>
        </w:rPr>
      </w:pPr>
    </w:p>
    <w:p w:rsidR="0020271B" w:rsidRPr="003B2A0E" w:rsidRDefault="009C6815" w:rsidP="009C6815">
      <w:pPr>
        <w:ind w:right="-285"/>
        <w:jc w:val="both"/>
        <w:rPr>
          <w:rFonts w:ascii="Arial" w:hAnsi="Arial" w:cs="Arial"/>
          <w:color w:val="000000" w:themeColor="text1"/>
          <w:kern w:val="24"/>
          <w:sz w:val="22"/>
        </w:rPr>
      </w:pPr>
      <w:r w:rsidRPr="00DA6928">
        <w:rPr>
          <w:rFonts w:ascii="Arial" w:hAnsi="Arial" w:cs="Arial"/>
          <w:noProof/>
          <w:color w:val="000000" w:themeColor="text1"/>
          <w:kern w:val="24"/>
          <w:sz w:val="22"/>
          <w:lang w:val="es-ES" w:eastAsia="es-ES"/>
        </w:rPr>
        <w:drawing>
          <wp:anchor distT="0" distB="0" distL="114300" distR="114300" simplePos="0" relativeHeight="251674624" behindDoc="1" locked="0" layoutInCell="1" allowOverlap="1" wp14:anchorId="5B7BB76D" wp14:editId="3438B8D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03555" cy="498475"/>
            <wp:effectExtent l="0" t="0" r="0" b="0"/>
            <wp:wrapTight wrapText="bothSides">
              <wp:wrapPolygon edited="0">
                <wp:start x="0" y="0"/>
                <wp:lineTo x="0" y="20637"/>
                <wp:lineTo x="20429" y="20637"/>
                <wp:lineTo x="20429" y="0"/>
                <wp:lineTo x="0" y="0"/>
              </wp:wrapPolygon>
            </wp:wrapTight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eléfono para la lucha contra incendi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928">
        <w:rPr>
          <w:rFonts w:ascii="Arial" w:eastAsiaTheme="minorHAnsi" w:hAnsi="Arial" w:cs="Arial"/>
          <w:sz w:val="22"/>
          <w:lang w:eastAsia="en-US"/>
        </w:rPr>
        <w:t>Si se activa la alarma o detecta un fuego,</w:t>
      </w:r>
      <w:r>
        <w:rPr>
          <w:rFonts w:ascii="Arial" w:eastAsiaTheme="minorHAnsi" w:hAnsi="Arial" w:cs="Arial"/>
          <w:sz w:val="22"/>
          <w:lang w:eastAsia="en-US"/>
        </w:rPr>
        <w:t xml:space="preserve"> escape de gas o derrame de productos químicos,</w:t>
      </w:r>
      <w:r w:rsidRPr="00DA6928">
        <w:rPr>
          <w:rFonts w:ascii="Arial" w:eastAsiaTheme="minorHAnsi" w:hAnsi="Arial" w:cs="Arial"/>
          <w:sz w:val="22"/>
          <w:lang w:eastAsia="en-US"/>
        </w:rPr>
        <w:t xml:space="preserve"> avise inmediatamente al Centro de Control Interno (por teléfono:</w:t>
      </w:r>
      <w:r w:rsidRPr="00DA6928">
        <w:rPr>
          <w:rFonts w:ascii="Arial" w:eastAsiaTheme="minorHAnsi" w:hAnsi="Arial" w:cs="Arial"/>
          <w:sz w:val="22"/>
          <w:lang w:eastAsia="en-US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Pr="00DA6928">
        <w:rPr>
          <w:rFonts w:ascii="Arial" w:eastAsiaTheme="minorHAnsi" w:hAnsi="Arial" w:cs="Arial"/>
          <w:sz w:val="22"/>
          <w:lang w:eastAsia="en-US"/>
        </w:rPr>
        <w:instrText xml:space="preserve"> FORMTEXT </w:instrText>
      </w:r>
      <w:r w:rsidRPr="00DA6928">
        <w:rPr>
          <w:rFonts w:ascii="Arial" w:eastAsiaTheme="minorHAnsi" w:hAnsi="Arial" w:cs="Arial"/>
          <w:sz w:val="22"/>
          <w:lang w:eastAsia="en-US"/>
        </w:rPr>
      </w:r>
      <w:r w:rsidRPr="00DA6928">
        <w:rPr>
          <w:rFonts w:ascii="Arial" w:eastAsiaTheme="minorHAnsi" w:hAnsi="Arial" w:cs="Arial"/>
          <w:sz w:val="22"/>
          <w:lang w:eastAsia="en-US"/>
        </w:rPr>
        <w:fldChar w:fldCharType="separate"/>
      </w:r>
      <w:bookmarkStart w:id="1" w:name="_GoBack"/>
      <w:bookmarkEnd w:id="1"/>
      <w:r w:rsidR="00DE6A4D">
        <w:rPr>
          <w:rFonts w:ascii="Arial" w:eastAsiaTheme="minorHAnsi" w:hAnsi="Arial" w:cs="Arial"/>
          <w:sz w:val="22"/>
          <w:lang w:eastAsia="en-US"/>
        </w:rPr>
        <w:t>0</w:t>
      </w:r>
      <w:r w:rsidRPr="00DA6928">
        <w:rPr>
          <w:rFonts w:ascii="Arial" w:eastAsiaTheme="minorHAnsi" w:hAnsi="Arial" w:cs="Arial"/>
          <w:sz w:val="22"/>
          <w:lang w:eastAsia="en-US"/>
        </w:rPr>
        <w:fldChar w:fldCharType="end"/>
      </w:r>
      <w:bookmarkEnd w:id="0"/>
      <w:r w:rsidRPr="00DA6928">
        <w:rPr>
          <w:rFonts w:ascii="Arial" w:eastAsiaTheme="minorHAnsi" w:hAnsi="Arial" w:cs="Arial"/>
          <w:sz w:val="22"/>
          <w:lang w:eastAsia="en-US"/>
        </w:rPr>
        <w:t>,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DA6928">
        <w:rPr>
          <w:rFonts w:ascii="Arial" w:eastAsiaTheme="minorHAnsi" w:hAnsi="Arial" w:cs="Arial"/>
          <w:sz w:val="22"/>
          <w:lang w:eastAsia="en-US"/>
        </w:rPr>
        <w:t>activando un pulsador de alarma, enviando a un compañero o desplazándose personalmente si es preciso</w:t>
      </w:r>
      <w:r>
        <w:rPr>
          <w:rFonts w:ascii="Arial" w:eastAsiaTheme="minorHAnsi" w:hAnsi="Arial" w:cs="Arial"/>
          <w:sz w:val="22"/>
          <w:lang w:eastAsia="en-US"/>
        </w:rPr>
        <w:t>.</w:t>
      </w:r>
      <w:r w:rsidR="003C0DE9" w:rsidRPr="003C0DE9">
        <w:rPr>
          <w:rFonts w:eastAsia="Arial"/>
          <w:noProof/>
          <w:sz w:val="22"/>
          <w:szCs w:val="20"/>
        </w:rPr>
        <w:t xml:space="preserve"> </w:t>
      </w:r>
    </w:p>
    <w:p w:rsidR="000E439C" w:rsidRPr="001476F4" w:rsidRDefault="000E439C" w:rsidP="000E439C">
      <w:pPr>
        <w:pStyle w:val="Prrafodelista"/>
        <w:ind w:left="-284" w:right="-285"/>
        <w:rPr>
          <w:rFonts w:ascii="Arial" w:hAnsi="Arial" w:cs="Arial"/>
          <w:color w:val="000000" w:themeColor="text1"/>
          <w:kern w:val="24"/>
          <w:sz w:val="6"/>
          <w:szCs w:val="6"/>
        </w:rPr>
      </w:pPr>
    </w:p>
    <w:tbl>
      <w:tblPr>
        <w:tblStyle w:val="Tablaconcuadrcula"/>
        <w:tblW w:w="876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3"/>
      </w:tblGrid>
      <w:tr w:rsidR="007817C2" w:rsidRPr="00EF4A3D" w:rsidTr="00DA6928">
        <w:trPr>
          <w:trHeight w:val="227"/>
          <w:jc w:val="center"/>
        </w:trPr>
        <w:tc>
          <w:tcPr>
            <w:tcW w:w="8763" w:type="dxa"/>
            <w:shd w:val="clear" w:color="auto" w:fill="C00000"/>
            <w:vAlign w:val="center"/>
          </w:tcPr>
          <w:p w:rsidR="00E0436A" w:rsidRPr="00594C78" w:rsidRDefault="007817C2" w:rsidP="00E0436A">
            <w:pPr>
              <w:tabs>
                <w:tab w:val="left" w:pos="968"/>
                <w:tab w:val="center" w:pos="2302"/>
              </w:tabs>
              <w:jc w:val="center"/>
              <w:rPr>
                <w:b/>
                <w:color w:val="FFC000"/>
                <w:sz w:val="32"/>
                <w:szCs w:val="32"/>
              </w:rPr>
            </w:pPr>
            <w:r w:rsidRPr="00594C78">
              <w:rPr>
                <w:b/>
                <w:color w:val="FFC000"/>
                <w:sz w:val="32"/>
                <w:szCs w:val="32"/>
              </w:rPr>
              <w:t xml:space="preserve">EN CASO DE </w:t>
            </w:r>
            <w:r w:rsidR="00E0436A">
              <w:rPr>
                <w:b/>
                <w:color w:val="FFC000"/>
                <w:sz w:val="32"/>
                <w:szCs w:val="32"/>
              </w:rPr>
              <w:t>INCENDIO</w:t>
            </w:r>
          </w:p>
        </w:tc>
      </w:tr>
      <w:tr w:rsidR="007817C2" w:rsidRPr="00D53830" w:rsidTr="008F6A2C">
        <w:trPr>
          <w:trHeight w:val="3061"/>
          <w:jc w:val="center"/>
        </w:trPr>
        <w:tc>
          <w:tcPr>
            <w:tcW w:w="8763" w:type="dxa"/>
            <w:shd w:val="clear" w:color="auto" w:fill="E2EFD9" w:themeFill="accent6" w:themeFillTint="33"/>
            <w:vAlign w:val="center"/>
          </w:tcPr>
          <w:p w:rsidR="00DA6928" w:rsidRPr="00056B8B" w:rsidRDefault="00FE1348" w:rsidP="001476F4">
            <w:pPr>
              <w:pStyle w:val="Prrafodelista"/>
              <w:numPr>
                <w:ilvl w:val="0"/>
                <w:numId w:val="20"/>
              </w:numPr>
              <w:spacing w:before="34" w:after="240"/>
              <w:ind w:left="738" w:right="257" w:hanging="301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 w:rsidRPr="003C0DE9"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2"/>
              </w:rPr>
              <w:drawing>
                <wp:anchor distT="0" distB="0" distL="114300" distR="114300" simplePos="0" relativeHeight="251673600" behindDoc="1" locked="0" layoutInCell="1" allowOverlap="1" wp14:anchorId="18B2951A" wp14:editId="160ED247">
                  <wp:simplePos x="0" y="0"/>
                  <wp:positionH relativeFrom="column">
                    <wp:posOffset>4896485</wp:posOffset>
                  </wp:positionH>
                  <wp:positionV relativeFrom="paragraph">
                    <wp:posOffset>15875</wp:posOffset>
                  </wp:positionV>
                  <wp:extent cx="50355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429" y="20769"/>
                      <wp:lineTo x="20429" y="0"/>
                      <wp:lineTo x="0" y="0"/>
                    </wp:wrapPolygon>
                  </wp:wrapTight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extinto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" t="4642" r="4624" b="6784"/>
                          <a:stretch/>
                        </pic:blipFill>
                        <pic:spPr bwMode="auto">
                          <a:xfrm>
                            <a:off x="0" y="0"/>
                            <a:ext cx="50355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4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on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d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-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el</w:t>
            </w:r>
            <w:r w:rsidR="00DA6928" w:rsidRPr="00056B8B">
              <w:rPr>
                <w:rFonts w:ascii="Arial" w:eastAsia="Arial" w:hAnsi="Arial" w:cs="Arial"/>
                <w:spacing w:val="4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f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uego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 xml:space="preserve"> 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ont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ab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e:</w:t>
            </w:r>
            <w:r w:rsidR="00DA6928" w:rsidRPr="00056B8B">
              <w:rPr>
                <w:rFonts w:ascii="Arial" w:eastAsia="Arial" w:hAnsi="Arial" w:cs="Arial"/>
                <w:spacing w:val="-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j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-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z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ona,</w:t>
            </w:r>
            <w:r w:rsidR="00DA6928" w:rsidRPr="00056B8B">
              <w:rPr>
                <w:rFonts w:ascii="Arial" w:eastAsia="Arial" w:hAnsi="Arial" w:cs="Arial"/>
                <w:spacing w:val="-2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aí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 xml:space="preserve"> e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 xml:space="preserve">l 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f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5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de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n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n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,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8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n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ten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t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5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apa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g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 xml:space="preserve"> c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n</w:t>
            </w:r>
            <w:r w:rsidR="00DA6928" w:rsidRPr="00056B8B">
              <w:rPr>
                <w:rFonts w:ascii="Arial" w:eastAsia="Arial" w:hAnsi="Arial" w:cs="Arial"/>
                <w:spacing w:val="6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os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x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t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nto</w:t>
            </w:r>
            <w:r w:rsidR="00DA6928" w:rsidRPr="00056B8B">
              <w:rPr>
                <w:rFonts w:ascii="Arial" w:eastAsia="Arial" w:hAnsi="Arial" w:cs="Arial"/>
                <w:spacing w:val="3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. D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j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4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pacing w:val="6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ho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o</w:t>
            </w:r>
            <w:r w:rsidR="00DA6928" w:rsidRPr="00056B8B">
              <w:rPr>
                <w:rFonts w:ascii="Arial" w:eastAsia="Arial" w:hAnsi="Arial" w:cs="Arial"/>
                <w:spacing w:val="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8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ba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de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as</w:t>
            </w:r>
            <w:r w:rsidR="00DA6928" w:rsidRPr="00056B8B">
              <w:rPr>
                <w:rFonts w:ascii="Arial" w:eastAsia="Arial" w:hAnsi="Arial" w:cs="Arial"/>
                <w:spacing w:val="7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4"/>
                <w:sz w:val="22"/>
                <w:szCs w:val="20"/>
                <w:lang w:val="es-ES_tradnl"/>
              </w:rPr>
              <w:t>m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,</w:t>
            </w:r>
            <w:r w:rsidR="00DA6928" w:rsidRPr="00056B8B">
              <w:rPr>
                <w:rFonts w:ascii="Arial" w:eastAsia="Arial" w:hAnsi="Arial" w:cs="Arial"/>
                <w:spacing w:val="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ue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de no</w:t>
            </w:r>
            <w:r w:rsidR="00DA6928" w:rsidRPr="00056B8B">
              <w:rPr>
                <w:rFonts w:ascii="Arial" w:eastAsia="Arial" w:hAnsi="Arial" w:cs="Arial"/>
                <w:spacing w:val="-3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u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t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li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z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ar</w:t>
            </w:r>
            <w:r w:rsidR="00DA6928" w:rsidRPr="00056B8B">
              <w:rPr>
                <w:rFonts w:ascii="Arial" w:eastAsia="Arial" w:hAnsi="Arial" w:cs="Arial"/>
                <w:spacing w:val="-6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pacing w:val="2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gua</w:t>
            </w:r>
            <w:r w:rsidR="00DA6928" w:rsidRPr="00056B8B">
              <w:rPr>
                <w:rFonts w:ascii="Arial" w:eastAsia="Arial" w:hAnsi="Arial" w:cs="Arial"/>
                <w:spacing w:val="-2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en p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en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ci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</w:t>
            </w:r>
            <w:r w:rsidR="00DA6928" w:rsidRPr="00056B8B">
              <w:rPr>
                <w:rFonts w:ascii="Arial" w:eastAsia="Arial" w:hAnsi="Arial" w:cs="Arial"/>
                <w:spacing w:val="-10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de ten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si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ón</w:t>
            </w:r>
            <w:r w:rsidR="00DA6928" w:rsidRPr="00056B8B">
              <w:rPr>
                <w:rFonts w:ascii="Arial" w:eastAsia="Arial" w:hAnsi="Arial" w:cs="Arial"/>
                <w:spacing w:val="-4"/>
                <w:sz w:val="22"/>
                <w:szCs w:val="20"/>
                <w:lang w:val="es-ES_tradnl"/>
              </w:rPr>
              <w:t xml:space="preserve"> 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e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l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é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t</w:t>
            </w:r>
            <w:r w:rsidR="00DA6928" w:rsidRPr="00056B8B">
              <w:rPr>
                <w:rFonts w:ascii="Arial" w:eastAsia="Arial" w:hAnsi="Arial" w:cs="Arial"/>
                <w:spacing w:val="3"/>
                <w:sz w:val="22"/>
                <w:szCs w:val="20"/>
                <w:lang w:val="es-ES_tradnl"/>
              </w:rPr>
              <w:t>r</w:t>
            </w:r>
            <w:r w:rsidR="00DA6928" w:rsidRPr="00056B8B">
              <w:rPr>
                <w:rFonts w:ascii="Arial" w:eastAsia="Arial" w:hAnsi="Arial" w:cs="Arial"/>
                <w:spacing w:val="-1"/>
                <w:sz w:val="22"/>
                <w:szCs w:val="20"/>
                <w:lang w:val="es-ES_tradnl"/>
              </w:rPr>
              <w:t>i</w:t>
            </w:r>
            <w:r w:rsidR="00DA6928" w:rsidRPr="00056B8B">
              <w:rPr>
                <w:rFonts w:ascii="Arial" w:eastAsia="Arial" w:hAnsi="Arial" w:cs="Arial"/>
                <w:spacing w:val="1"/>
                <w:sz w:val="22"/>
                <w:szCs w:val="20"/>
                <w:lang w:val="es-ES_tradnl"/>
              </w:rPr>
              <w:t>c</w:t>
            </w:r>
            <w:r w:rsidR="00DA6928" w:rsidRPr="00056B8B">
              <w:rPr>
                <w:rFonts w:ascii="Arial" w:eastAsia="Arial" w:hAnsi="Arial" w:cs="Arial"/>
                <w:sz w:val="22"/>
                <w:szCs w:val="20"/>
                <w:lang w:val="es-ES_tradnl"/>
              </w:rPr>
              <w:t>a.</w:t>
            </w:r>
          </w:p>
          <w:p w:rsidR="00DA6928" w:rsidRPr="00E0436A" w:rsidRDefault="00DA6928" w:rsidP="001476F4">
            <w:pPr>
              <w:pStyle w:val="Prrafodelista"/>
              <w:spacing w:before="34" w:after="240"/>
              <w:ind w:left="738" w:right="2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A6928" w:rsidRPr="00056B8B" w:rsidRDefault="00DA6928" w:rsidP="001476F4">
            <w:pPr>
              <w:pStyle w:val="Prrafodelista"/>
              <w:numPr>
                <w:ilvl w:val="0"/>
                <w:numId w:val="20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d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-10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f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uego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no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nt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b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e:</w:t>
            </w:r>
            <w:r w:rsidRPr="00056B8B">
              <w:rPr>
                <w:rFonts w:ascii="Arial" w:eastAsia="Arial" w:hAnsi="Arial" w:cs="Arial"/>
                <w:noProof/>
                <w:sz w:val="22"/>
                <w:szCs w:val="20"/>
              </w:rPr>
              <w:t xml:space="preserve"> </w:t>
            </w:r>
          </w:p>
          <w:p w:rsidR="00DA6928" w:rsidRPr="00056B8B" w:rsidRDefault="00DA6928" w:rsidP="001476F4">
            <w:pPr>
              <w:pStyle w:val="Prrafodelista"/>
              <w:numPr>
                <w:ilvl w:val="0"/>
                <w:numId w:val="22"/>
              </w:numPr>
              <w:spacing w:before="34" w:after="240"/>
              <w:ind w:left="880" w:right="257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 w:rsidRPr="00056B8B">
              <w:rPr>
                <w:rFonts w:ascii="Arial" w:eastAsia="Arial" w:hAnsi="Arial" w:cs="Arial"/>
                <w:sz w:val="22"/>
                <w:szCs w:val="20"/>
              </w:rPr>
              <w:t>No</w:t>
            </w:r>
            <w:r w:rsidRPr="00056B8B">
              <w:rPr>
                <w:rFonts w:ascii="Arial" w:eastAsia="Arial" w:hAnsi="Arial" w:cs="Arial"/>
                <w:spacing w:val="-4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p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nga</w:t>
            </w:r>
            <w:r w:rsidRPr="00056B8B">
              <w:rPr>
                <w:rFonts w:ascii="Arial" w:eastAsia="Arial" w:hAnsi="Arial" w:cs="Arial"/>
                <w:spacing w:val="-4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en p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g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-7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u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nt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g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d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d</w:t>
            </w:r>
            <w:r w:rsidRPr="00056B8B">
              <w:rPr>
                <w:rFonts w:ascii="Arial" w:eastAsia="Arial" w:hAnsi="Arial" w:cs="Arial"/>
                <w:spacing w:val="-10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f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í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y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de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n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-7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d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j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ar</w:t>
            </w:r>
            <w:r w:rsidRPr="00056B8B">
              <w:rPr>
                <w:rFonts w:ascii="Arial" w:eastAsia="Arial" w:hAnsi="Arial" w:cs="Arial"/>
                <w:spacing w:val="-8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 xml:space="preserve">a 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z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na</w:t>
            </w:r>
            <w:r w:rsidRPr="00056B8B">
              <w:rPr>
                <w:rFonts w:ascii="Arial" w:eastAsia="Arial" w:hAnsi="Arial" w:cs="Arial"/>
                <w:spacing w:val="-5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(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v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u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ón</w:t>
            </w:r>
            <w:r w:rsidRPr="00056B8B">
              <w:rPr>
                <w:rFonts w:ascii="Arial" w:eastAsia="Arial" w:hAnsi="Arial" w:cs="Arial"/>
                <w:spacing w:val="-9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p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rc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)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.</w:t>
            </w:r>
          </w:p>
          <w:p w:rsidR="00DA6928" w:rsidRDefault="00DA6928" w:rsidP="001476F4">
            <w:pPr>
              <w:pStyle w:val="Prrafodelista"/>
              <w:numPr>
                <w:ilvl w:val="0"/>
                <w:numId w:val="22"/>
              </w:numPr>
              <w:spacing w:before="34" w:after="240"/>
              <w:ind w:left="880" w:right="257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v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te</w:t>
            </w:r>
            <w:r w:rsidRPr="00056B8B">
              <w:rPr>
                <w:rFonts w:ascii="Arial" w:eastAsia="Arial" w:hAnsi="Arial" w:cs="Arial"/>
                <w:spacing w:val="-5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u p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p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aga</w:t>
            </w:r>
            <w:r w:rsidRPr="00056B8B">
              <w:rPr>
                <w:rFonts w:ascii="Arial" w:eastAsia="Arial" w:hAnsi="Arial" w:cs="Arial"/>
                <w:spacing w:val="4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ón:</w:t>
            </w:r>
            <w:r w:rsidRPr="00056B8B">
              <w:rPr>
                <w:rFonts w:ascii="Arial" w:eastAsia="Arial" w:hAnsi="Arial" w:cs="Arial"/>
                <w:spacing w:val="-10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p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t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-7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4"/>
                <w:sz w:val="22"/>
                <w:szCs w:val="20"/>
              </w:rPr>
              <w:t>m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ate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al</w:t>
            </w:r>
            <w:r w:rsidRPr="00056B8B">
              <w:rPr>
                <w:rFonts w:ascii="Arial" w:eastAsia="Arial" w:hAnsi="Arial" w:cs="Arial"/>
                <w:spacing w:val="-8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056B8B">
              <w:rPr>
                <w:rFonts w:ascii="Arial" w:eastAsia="Arial" w:hAnsi="Arial" w:cs="Arial"/>
                <w:spacing w:val="4"/>
                <w:sz w:val="22"/>
                <w:szCs w:val="20"/>
              </w:rPr>
              <w:t>m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bu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t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b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l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e,</w:t>
            </w:r>
            <w:r w:rsidRPr="00056B8B">
              <w:rPr>
                <w:rFonts w:ascii="Arial" w:eastAsia="Arial" w:hAnsi="Arial" w:cs="Arial"/>
                <w:spacing w:val="-12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ci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-6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pacing w:val="-1"/>
                <w:sz w:val="22"/>
                <w:szCs w:val="20"/>
              </w:rPr>
              <w:t>v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nta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n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as</w:t>
            </w:r>
            <w:r w:rsidRPr="00056B8B">
              <w:rPr>
                <w:rFonts w:ascii="Arial" w:eastAsia="Arial" w:hAnsi="Arial" w:cs="Arial"/>
                <w:spacing w:val="-5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y</w:t>
            </w:r>
            <w:r w:rsidRPr="00056B8B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p</w:t>
            </w:r>
            <w:r w:rsidRPr="00056B8B">
              <w:rPr>
                <w:rFonts w:ascii="Arial" w:eastAsia="Arial" w:hAnsi="Arial" w:cs="Arial"/>
                <w:spacing w:val="2"/>
                <w:sz w:val="22"/>
                <w:szCs w:val="20"/>
              </w:rPr>
              <w:t>u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ta</w:t>
            </w:r>
            <w:r w:rsidRPr="00056B8B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056B8B">
              <w:rPr>
                <w:rFonts w:ascii="Arial" w:eastAsia="Arial" w:hAnsi="Arial" w:cs="Arial"/>
                <w:sz w:val="22"/>
                <w:szCs w:val="20"/>
              </w:rPr>
              <w:t>.</w:t>
            </w:r>
          </w:p>
          <w:p w:rsidR="009C6815" w:rsidRPr="009C6815" w:rsidRDefault="009C6815" w:rsidP="009C6815">
            <w:pPr>
              <w:pStyle w:val="Prrafodelista"/>
              <w:spacing w:before="34" w:after="240"/>
              <w:ind w:left="1447" w:right="2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6ECE" w:rsidRPr="00DA6928" w:rsidRDefault="00DA6928" w:rsidP="00DA6928">
            <w:pPr>
              <w:pStyle w:val="Prrafodelista"/>
              <w:numPr>
                <w:ilvl w:val="0"/>
                <w:numId w:val="22"/>
              </w:numPr>
              <w:spacing w:before="34" w:after="240" w:line="228" w:lineRule="exact"/>
              <w:ind w:left="454" w:right="-20"/>
              <w:jc w:val="both"/>
              <w:rPr>
                <w:rFonts w:ascii="Arial" w:eastAsia="Arial" w:hAnsi="Arial" w:cs="Arial"/>
                <w:color w:val="FFC000"/>
                <w:spacing w:val="3"/>
                <w:position w:val="-1"/>
                <w:sz w:val="20"/>
                <w:szCs w:val="20"/>
              </w:rPr>
            </w:pP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P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DA6928">
              <w:rPr>
                <w:rFonts w:ascii="Arial" w:eastAsia="Arial" w:hAnsi="Arial" w:cs="Arial"/>
                <w:spacing w:val="4"/>
                <w:sz w:val="22"/>
                <w:szCs w:val="20"/>
              </w:rPr>
              <w:t>m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an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-4"/>
                <w:sz w:val="22"/>
                <w:szCs w:val="20"/>
              </w:rPr>
              <w:t>z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DA6928">
              <w:rPr>
                <w:rFonts w:ascii="Arial" w:eastAsia="Arial" w:hAnsi="Arial" w:cs="Arial"/>
                <w:spacing w:val="-12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n</w:t>
            </w:r>
            <w:r w:rsidRPr="00DA6928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a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ta</w:t>
            </w:r>
            <w:r w:rsidRPr="00DA6928">
              <w:rPr>
                <w:rFonts w:ascii="Arial" w:eastAsia="Arial" w:hAnsi="Arial" w:cs="Arial"/>
                <w:spacing w:val="-3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an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t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-2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a po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s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b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l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-4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o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r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d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n</w:t>
            </w:r>
            <w:r w:rsidRPr="00DA6928">
              <w:rPr>
                <w:rFonts w:ascii="Arial" w:eastAsia="Arial" w:hAnsi="Arial" w:cs="Arial"/>
                <w:spacing w:val="-6"/>
                <w:sz w:val="22"/>
                <w:szCs w:val="20"/>
              </w:rPr>
              <w:t xml:space="preserve"> 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 xml:space="preserve">de 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e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v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a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u</w:t>
            </w:r>
            <w:r w:rsidRPr="00DA6928">
              <w:rPr>
                <w:rFonts w:ascii="Arial" w:eastAsia="Arial" w:hAnsi="Arial" w:cs="Arial"/>
                <w:spacing w:val="2"/>
                <w:sz w:val="22"/>
                <w:szCs w:val="20"/>
              </w:rPr>
              <w:t>a</w:t>
            </w:r>
            <w:r w:rsidRPr="00DA6928">
              <w:rPr>
                <w:rFonts w:ascii="Arial" w:eastAsia="Arial" w:hAnsi="Arial" w:cs="Arial"/>
                <w:spacing w:val="1"/>
                <w:sz w:val="22"/>
                <w:szCs w:val="20"/>
              </w:rPr>
              <w:t>c</w:t>
            </w:r>
            <w:r w:rsidRPr="00DA6928">
              <w:rPr>
                <w:rFonts w:ascii="Arial" w:eastAsia="Arial" w:hAnsi="Arial" w:cs="Arial"/>
                <w:spacing w:val="-1"/>
                <w:sz w:val="22"/>
                <w:szCs w:val="20"/>
              </w:rPr>
              <w:t>i</w:t>
            </w:r>
            <w:r w:rsidRPr="00DA6928">
              <w:rPr>
                <w:rFonts w:ascii="Arial" w:eastAsia="Arial" w:hAnsi="Arial" w:cs="Arial"/>
                <w:sz w:val="22"/>
                <w:szCs w:val="20"/>
              </w:rPr>
              <w:t>ón</w:t>
            </w:r>
            <w:r w:rsidRPr="00DA6928">
              <w:rPr>
                <w:rFonts w:ascii="Arial" w:eastAsia="Arial" w:hAnsi="Arial" w:cs="Arial"/>
                <w:spacing w:val="-11"/>
                <w:sz w:val="22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-1"/>
                <w:sz w:val="22"/>
                <w:szCs w:val="20"/>
              </w:rPr>
              <w:t>.</w:t>
            </w:r>
          </w:p>
        </w:tc>
      </w:tr>
    </w:tbl>
    <w:p w:rsidR="00DA6928" w:rsidRDefault="00DA6928" w:rsidP="00740876">
      <w:pPr>
        <w:ind w:right="-709"/>
        <w:rPr>
          <w:rFonts w:ascii="Arial" w:hAnsi="Arial" w:cs="Arial"/>
          <w:b/>
          <w:kern w:val="24"/>
          <w:sz w:val="6"/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876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3"/>
      </w:tblGrid>
      <w:tr w:rsidR="00E0436A" w:rsidRPr="00EF4A3D" w:rsidTr="008D147C">
        <w:trPr>
          <w:trHeight w:val="227"/>
          <w:jc w:val="center"/>
        </w:trPr>
        <w:tc>
          <w:tcPr>
            <w:tcW w:w="8763" w:type="dxa"/>
            <w:shd w:val="clear" w:color="auto" w:fill="C00000"/>
            <w:vAlign w:val="center"/>
          </w:tcPr>
          <w:p w:rsidR="00E0436A" w:rsidRPr="00594C78" w:rsidRDefault="00E0436A" w:rsidP="00E0436A">
            <w:pPr>
              <w:tabs>
                <w:tab w:val="left" w:pos="968"/>
                <w:tab w:val="center" w:pos="2302"/>
              </w:tabs>
              <w:jc w:val="center"/>
              <w:rPr>
                <w:b/>
                <w:color w:val="FFC000"/>
                <w:sz w:val="32"/>
                <w:szCs w:val="32"/>
              </w:rPr>
            </w:pPr>
            <w:r w:rsidRPr="00594C78">
              <w:rPr>
                <w:b/>
                <w:color w:val="FFC000"/>
                <w:sz w:val="32"/>
                <w:szCs w:val="32"/>
              </w:rPr>
              <w:t xml:space="preserve">EN CASO DE </w:t>
            </w:r>
            <w:r>
              <w:rPr>
                <w:b/>
                <w:color w:val="FFC000"/>
                <w:sz w:val="32"/>
                <w:szCs w:val="32"/>
              </w:rPr>
              <w:t>ESCAPE DE GAS</w:t>
            </w:r>
          </w:p>
        </w:tc>
      </w:tr>
      <w:tr w:rsidR="00E0436A" w:rsidRPr="00D53830" w:rsidTr="00FE1348">
        <w:trPr>
          <w:trHeight w:val="2232"/>
          <w:jc w:val="center"/>
        </w:trPr>
        <w:tc>
          <w:tcPr>
            <w:tcW w:w="8763" w:type="dxa"/>
            <w:shd w:val="clear" w:color="auto" w:fill="E2EFD9" w:themeFill="accent6" w:themeFillTint="33"/>
            <w:vAlign w:val="center"/>
          </w:tcPr>
          <w:p w:rsidR="00F1407D" w:rsidRPr="00F1407D" w:rsidRDefault="00F1407D" w:rsidP="001476F4">
            <w:pPr>
              <w:pStyle w:val="Prrafodelista"/>
              <w:numPr>
                <w:ilvl w:val="0"/>
                <w:numId w:val="27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>Compruebe la zona</w:t>
            </w:r>
            <w:r w:rsidR="001476F4">
              <w:rPr>
                <w:rFonts w:ascii="Arial" w:eastAsia="Arial" w:hAnsi="Arial" w:cs="Arial"/>
                <w:spacing w:val="1"/>
                <w:sz w:val="22"/>
              </w:rPr>
              <w:t>, analizando si es posible entrar o no según el riesgo.</w:t>
            </w:r>
          </w:p>
          <w:p w:rsidR="00F1407D" w:rsidRPr="00F1407D" w:rsidRDefault="001476F4" w:rsidP="001476F4">
            <w:pPr>
              <w:pStyle w:val="Prrafodelista"/>
              <w:numPr>
                <w:ilvl w:val="0"/>
                <w:numId w:val="27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>En el caso de que entre t</w:t>
            </w:r>
            <w:r w:rsidR="00FE1348">
              <w:rPr>
                <w:rFonts w:ascii="Arial" w:eastAsia="Arial" w:hAnsi="Arial" w:cs="Arial"/>
                <w:spacing w:val="1"/>
                <w:sz w:val="22"/>
              </w:rPr>
              <w:t>ápese</w:t>
            </w:r>
            <w:r w:rsidR="00F1407D">
              <w:rPr>
                <w:rFonts w:ascii="Arial" w:eastAsia="Arial" w:hAnsi="Arial" w:cs="Arial"/>
                <w:spacing w:val="1"/>
                <w:sz w:val="22"/>
              </w:rPr>
              <w:t xml:space="preserve"> las vías respiratorias</w:t>
            </w:r>
            <w:r>
              <w:rPr>
                <w:rFonts w:ascii="Arial" w:eastAsia="Arial" w:hAnsi="Arial" w:cs="Arial"/>
                <w:spacing w:val="1"/>
                <w:sz w:val="22"/>
              </w:rPr>
              <w:t xml:space="preserve">. Si es necesario utilice </w:t>
            </w:r>
            <w:r w:rsidR="0000721F">
              <w:rPr>
                <w:rFonts w:ascii="Arial" w:eastAsia="Arial" w:hAnsi="Arial" w:cs="Arial"/>
                <w:spacing w:val="1"/>
                <w:sz w:val="22"/>
              </w:rPr>
              <w:t>mascarilla de protección respiratoria</w:t>
            </w:r>
            <w:r w:rsidR="00B5443E">
              <w:rPr>
                <w:rFonts w:ascii="Arial" w:eastAsia="Arial" w:hAnsi="Arial" w:cs="Arial"/>
                <w:spacing w:val="1"/>
                <w:sz w:val="22"/>
              </w:rPr>
              <w:t xml:space="preserve"> semiautónoma</w:t>
            </w:r>
            <w:r w:rsidR="00FE1348">
              <w:rPr>
                <w:rFonts w:ascii="Arial" w:eastAsia="Arial" w:hAnsi="Arial" w:cs="Arial"/>
                <w:spacing w:val="1"/>
                <w:sz w:val="22"/>
              </w:rPr>
              <w:t>.</w:t>
            </w:r>
          </w:p>
          <w:p w:rsidR="00F1407D" w:rsidRPr="00F1407D" w:rsidRDefault="00F1407D" w:rsidP="001476F4">
            <w:pPr>
              <w:pStyle w:val="Prrafodelista"/>
              <w:numPr>
                <w:ilvl w:val="0"/>
                <w:numId w:val="27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0"/>
              </w:rPr>
              <w:t>Si es posible, cierre la válvula de gas y corte el suministro de energía.</w:t>
            </w:r>
          </w:p>
          <w:p w:rsidR="00F1407D" w:rsidRPr="00F1407D" w:rsidRDefault="00F1407D" w:rsidP="001476F4">
            <w:pPr>
              <w:pStyle w:val="Prrafodelista"/>
              <w:numPr>
                <w:ilvl w:val="0"/>
                <w:numId w:val="27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0"/>
              </w:rPr>
              <w:t>Intente ventilar la zona: abriendo puertas y ventanas</w:t>
            </w:r>
            <w:r w:rsidR="00FE1348">
              <w:rPr>
                <w:rFonts w:ascii="Arial" w:eastAsia="Arial" w:hAnsi="Arial" w:cs="Arial"/>
                <w:spacing w:val="1"/>
                <w:sz w:val="22"/>
                <w:szCs w:val="20"/>
              </w:rPr>
              <w:t>.</w:t>
            </w:r>
          </w:p>
          <w:p w:rsidR="00E0436A" w:rsidRPr="00FE1348" w:rsidRDefault="00F1407D" w:rsidP="001476F4">
            <w:pPr>
              <w:pStyle w:val="Prrafodelista"/>
              <w:numPr>
                <w:ilvl w:val="0"/>
                <w:numId w:val="27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>Evacue la zona.</w:t>
            </w:r>
          </w:p>
        </w:tc>
      </w:tr>
    </w:tbl>
    <w:p w:rsidR="00DA6928" w:rsidRDefault="00DA6928" w:rsidP="00DA6928">
      <w:pPr>
        <w:rPr>
          <w:rFonts w:ascii="Arial" w:hAnsi="Arial" w:cs="Arial"/>
          <w:sz w:val="6"/>
        </w:rPr>
      </w:pPr>
    </w:p>
    <w:tbl>
      <w:tblPr>
        <w:tblStyle w:val="Tablaconcuadrcula"/>
        <w:tblW w:w="876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3"/>
      </w:tblGrid>
      <w:tr w:rsidR="00FE1348" w:rsidRPr="00EF4A3D" w:rsidTr="008D147C">
        <w:trPr>
          <w:trHeight w:val="227"/>
          <w:jc w:val="center"/>
        </w:trPr>
        <w:tc>
          <w:tcPr>
            <w:tcW w:w="8763" w:type="dxa"/>
            <w:shd w:val="clear" w:color="auto" w:fill="C00000"/>
            <w:vAlign w:val="center"/>
          </w:tcPr>
          <w:p w:rsidR="00FE1348" w:rsidRPr="00594C78" w:rsidRDefault="000C5AA9" w:rsidP="00FE1348">
            <w:pPr>
              <w:tabs>
                <w:tab w:val="left" w:pos="968"/>
                <w:tab w:val="center" w:pos="2302"/>
              </w:tabs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 xml:space="preserve">EN CASO </w:t>
            </w:r>
            <w:r w:rsidR="00FE1348">
              <w:rPr>
                <w:b/>
                <w:color w:val="FFC000"/>
                <w:sz w:val="32"/>
                <w:szCs w:val="32"/>
              </w:rPr>
              <w:t>DE DERRAME</w:t>
            </w:r>
          </w:p>
        </w:tc>
      </w:tr>
      <w:tr w:rsidR="00FE1348" w:rsidRPr="00D53830" w:rsidTr="008D147C">
        <w:trPr>
          <w:trHeight w:val="2232"/>
          <w:jc w:val="center"/>
        </w:trPr>
        <w:tc>
          <w:tcPr>
            <w:tcW w:w="8763" w:type="dxa"/>
            <w:shd w:val="clear" w:color="auto" w:fill="E2EFD9" w:themeFill="accent6" w:themeFillTint="33"/>
            <w:vAlign w:val="center"/>
          </w:tcPr>
          <w:p w:rsidR="00FE1348" w:rsidRPr="001476F4" w:rsidRDefault="00FE1348" w:rsidP="008D147C">
            <w:pPr>
              <w:pStyle w:val="Prrafodelista"/>
              <w:spacing w:before="34" w:after="240"/>
              <w:ind w:right="257"/>
              <w:jc w:val="both"/>
              <w:rPr>
                <w:rFonts w:ascii="Arial" w:eastAsia="Arial" w:hAnsi="Arial" w:cs="Arial"/>
                <w:spacing w:val="1"/>
                <w:sz w:val="6"/>
                <w:szCs w:val="6"/>
              </w:rPr>
            </w:pPr>
          </w:p>
          <w:p w:rsidR="001476F4" w:rsidRPr="00F1407D" w:rsidRDefault="001476F4" w:rsidP="001476F4">
            <w:pPr>
              <w:pStyle w:val="Prrafodelista"/>
              <w:numPr>
                <w:ilvl w:val="0"/>
                <w:numId w:val="28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>Compruebe la zona, analizando si es posible entrar o no según el riesgo.</w:t>
            </w:r>
          </w:p>
          <w:p w:rsidR="001476F4" w:rsidRPr="00F1407D" w:rsidRDefault="001476F4" w:rsidP="001476F4">
            <w:pPr>
              <w:pStyle w:val="Prrafodelista"/>
              <w:numPr>
                <w:ilvl w:val="0"/>
                <w:numId w:val="28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 xml:space="preserve">En el caso de que entre tápese las vías respiratorias. Si es necesario utilice mascarilla de </w:t>
            </w:r>
            <w:r w:rsidR="0000721F">
              <w:rPr>
                <w:rFonts w:ascii="Arial" w:eastAsia="Arial" w:hAnsi="Arial" w:cs="Arial"/>
                <w:spacing w:val="1"/>
                <w:sz w:val="22"/>
              </w:rPr>
              <w:t>protección respiratoria</w:t>
            </w:r>
            <w:r>
              <w:rPr>
                <w:rFonts w:ascii="Arial" w:eastAsia="Arial" w:hAnsi="Arial" w:cs="Arial"/>
                <w:spacing w:val="1"/>
                <w:sz w:val="22"/>
              </w:rPr>
              <w:t>.</w:t>
            </w:r>
          </w:p>
          <w:p w:rsidR="001476F4" w:rsidRPr="00F1407D" w:rsidRDefault="001476F4" w:rsidP="001476F4">
            <w:pPr>
              <w:pStyle w:val="Prrafodelista"/>
              <w:numPr>
                <w:ilvl w:val="0"/>
                <w:numId w:val="28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0"/>
              </w:rPr>
              <w:t>Intente ventilar la zona abriendo puertas y ventanas.</w:t>
            </w:r>
          </w:p>
          <w:p w:rsidR="00FE1348" w:rsidRPr="00F1407D" w:rsidRDefault="008F6A2C" w:rsidP="001476F4">
            <w:pPr>
              <w:pStyle w:val="Prrafodelista"/>
              <w:numPr>
                <w:ilvl w:val="0"/>
                <w:numId w:val="28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0"/>
              </w:rPr>
              <w:t xml:space="preserve">Utilicen un productor absorbente para recogerlo y retirarlo de forma adecuada. </w:t>
            </w:r>
          </w:p>
          <w:p w:rsidR="00FE1348" w:rsidRPr="00FE1348" w:rsidRDefault="00FE1348" w:rsidP="001476F4">
            <w:pPr>
              <w:pStyle w:val="Prrafodelista"/>
              <w:numPr>
                <w:ilvl w:val="0"/>
                <w:numId w:val="28"/>
              </w:numPr>
              <w:spacing w:before="34" w:after="240"/>
              <w:ind w:left="738" w:right="257"/>
              <w:jc w:val="both"/>
              <w:rPr>
                <w:rFonts w:ascii="Arial" w:eastAsia="Arial" w:hAnsi="Arial" w:cs="Arial"/>
                <w:spacing w:val="1"/>
                <w:sz w:val="22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2"/>
              </w:rPr>
              <w:t>Evacue la zona.</w:t>
            </w:r>
          </w:p>
        </w:tc>
      </w:tr>
    </w:tbl>
    <w:p w:rsidR="00E0436A" w:rsidRDefault="00E0436A" w:rsidP="00DA6928">
      <w:pPr>
        <w:rPr>
          <w:rFonts w:ascii="Arial" w:hAnsi="Arial" w:cs="Arial"/>
          <w:sz w:val="6"/>
        </w:rPr>
      </w:pPr>
    </w:p>
    <w:p w:rsidR="00FE1348" w:rsidRDefault="00FE1348" w:rsidP="00FE1348">
      <w:pPr>
        <w:jc w:val="both"/>
        <w:rPr>
          <w:rFonts w:ascii="Arial" w:eastAsia="Arial" w:hAnsi="Arial" w:cs="Arial"/>
          <w:w w:val="99"/>
          <w:position w:val="-1"/>
          <w:sz w:val="22"/>
          <w:szCs w:val="20"/>
        </w:rPr>
      </w:pPr>
    </w:p>
    <w:p w:rsidR="008F6A2C" w:rsidRDefault="00FE16D4" w:rsidP="008F6A2C">
      <w:pPr>
        <w:pStyle w:val="Prrafodelista"/>
        <w:numPr>
          <w:ilvl w:val="0"/>
          <w:numId w:val="29"/>
        </w:numPr>
        <w:jc w:val="both"/>
        <w:rPr>
          <w:rFonts w:ascii="Arial" w:eastAsia="Arial" w:hAnsi="Arial" w:cs="Arial"/>
          <w:w w:val="99"/>
          <w:position w:val="-1"/>
          <w:sz w:val="22"/>
          <w:szCs w:val="20"/>
        </w:rPr>
      </w:pPr>
      <w:r w:rsidRPr="00C0044F">
        <w:rPr>
          <w:rFonts w:ascii="Arial" w:hAnsi="Arial" w:cs="Arial"/>
          <w:noProof/>
          <w:kern w:val="24"/>
          <w:sz w:val="28"/>
          <w:szCs w:val="22"/>
          <w14:textOutline w14:w="1270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39AAFFCB" wp14:editId="7023D39A">
            <wp:simplePos x="0" y="0"/>
            <wp:positionH relativeFrom="margin">
              <wp:posOffset>5015865</wp:posOffset>
            </wp:positionH>
            <wp:positionV relativeFrom="margin">
              <wp:posOffset>7226935</wp:posOffset>
            </wp:positionV>
            <wp:extent cx="422275" cy="626110"/>
            <wp:effectExtent l="0" t="0" r="0" b="2540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EAE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1F">
        <w:rPr>
          <w:noProof/>
        </w:rPr>
        <w:drawing>
          <wp:anchor distT="0" distB="0" distL="114300" distR="114300" simplePos="0" relativeHeight="251687936" behindDoc="0" locked="0" layoutInCell="1" allowOverlap="1" wp14:anchorId="21727B01" wp14:editId="3FE5907B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379730" cy="565150"/>
            <wp:effectExtent l="0" t="0" r="1270" b="6350"/>
            <wp:wrapThrough wrapText="bothSides">
              <wp:wrapPolygon edited="0">
                <wp:start x="0" y="0"/>
                <wp:lineTo x="0" y="21115"/>
                <wp:lineTo x="20589" y="21115"/>
                <wp:lineTo x="2058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AE-Equipo de Alarma y Evaciac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48" w:rsidRPr="008F6A2C">
        <w:rPr>
          <w:rFonts w:ascii="Arial" w:eastAsia="Arial" w:hAnsi="Arial" w:cs="Arial"/>
          <w:w w:val="99"/>
          <w:position w:val="-1"/>
          <w:sz w:val="22"/>
          <w:szCs w:val="20"/>
        </w:rPr>
        <w:t>Adoptará las funciones propias de un miembro de equipo de alarma y evacuación (EAE) en caso de no encontrarse presente un miembro de dicho equipo</w:t>
      </w:r>
      <w:r w:rsidR="008F6A2C" w:rsidRPr="008F6A2C">
        <w:rPr>
          <w:rFonts w:ascii="Arial" w:eastAsia="Arial" w:hAnsi="Arial" w:cs="Arial"/>
          <w:w w:val="99"/>
          <w:position w:val="-1"/>
          <w:sz w:val="22"/>
          <w:szCs w:val="20"/>
        </w:rPr>
        <w:t>.</w:t>
      </w:r>
    </w:p>
    <w:p w:rsidR="008F6A2C" w:rsidRPr="008F6A2C" w:rsidRDefault="008F6A2C" w:rsidP="008F6A2C">
      <w:pPr>
        <w:pStyle w:val="Prrafodelista"/>
        <w:jc w:val="both"/>
        <w:rPr>
          <w:rFonts w:ascii="Arial" w:eastAsia="Arial" w:hAnsi="Arial" w:cs="Arial"/>
          <w:w w:val="99"/>
          <w:position w:val="-1"/>
          <w:sz w:val="6"/>
          <w:szCs w:val="6"/>
        </w:rPr>
      </w:pPr>
    </w:p>
    <w:p w:rsidR="00DA6928" w:rsidRPr="008F6A2C" w:rsidRDefault="008F6A2C" w:rsidP="008F6A2C">
      <w:pPr>
        <w:pStyle w:val="Prrafodelista"/>
        <w:numPr>
          <w:ilvl w:val="0"/>
          <w:numId w:val="29"/>
        </w:numPr>
        <w:jc w:val="both"/>
        <w:rPr>
          <w:rFonts w:ascii="Arial" w:eastAsia="Arial" w:hAnsi="Arial" w:cs="Arial"/>
          <w:w w:val="99"/>
          <w:position w:val="-1"/>
          <w:sz w:val="22"/>
          <w:szCs w:val="20"/>
        </w:rPr>
      </w:pPr>
      <w:r w:rsidRPr="008F6A2C">
        <w:rPr>
          <w:rFonts w:ascii="Arial" w:eastAsia="Arial" w:hAnsi="Arial" w:cs="Arial"/>
          <w:w w:val="99"/>
          <w:position w:val="-1"/>
          <w:sz w:val="22"/>
          <w:szCs w:val="22"/>
        </w:rPr>
        <w:t>Fin de</w:t>
      </w:r>
      <w:r w:rsidRPr="008F6A2C">
        <w:rPr>
          <w:rFonts w:ascii="Arial" w:eastAsia="Arial" w:hAnsi="Arial" w:cs="Arial"/>
          <w:w w:val="99"/>
          <w:position w:val="-1"/>
          <w:sz w:val="22"/>
          <w:szCs w:val="20"/>
        </w:rPr>
        <w:t xml:space="preserve"> emergencia: controlada la situación, restablecer servicios.</w:t>
      </w:r>
    </w:p>
    <w:p w:rsidR="00DA6928" w:rsidRPr="00DA6928" w:rsidRDefault="00DA6928" w:rsidP="00DA6928">
      <w:pPr>
        <w:rPr>
          <w:rFonts w:ascii="Arial" w:hAnsi="Arial" w:cs="Arial"/>
          <w:sz w:val="6"/>
        </w:rPr>
      </w:pPr>
    </w:p>
    <w:p w:rsidR="00DA6928" w:rsidRPr="00DA6928" w:rsidRDefault="00DA6928" w:rsidP="00DA6928">
      <w:pPr>
        <w:rPr>
          <w:rFonts w:ascii="Arial" w:hAnsi="Arial" w:cs="Arial"/>
          <w:sz w:val="6"/>
        </w:rPr>
      </w:pPr>
    </w:p>
    <w:p w:rsidR="00DA6928" w:rsidRPr="00DA6928" w:rsidRDefault="00DA6928" w:rsidP="00DA6928">
      <w:pPr>
        <w:rPr>
          <w:rFonts w:ascii="Arial" w:hAnsi="Arial" w:cs="Arial"/>
          <w:sz w:val="6"/>
        </w:rPr>
      </w:pPr>
    </w:p>
    <w:p w:rsidR="00DA6928" w:rsidRPr="00DA6928" w:rsidRDefault="00AF048D" w:rsidP="00DA6928">
      <w:pPr>
        <w:rPr>
          <w:rFonts w:ascii="Arial" w:hAnsi="Arial" w:cs="Arial"/>
          <w:sz w:val="6"/>
        </w:rPr>
      </w:pPr>
      <w:r w:rsidRPr="00056B8B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0D9BB" wp14:editId="78CD9C6B">
                <wp:simplePos x="0" y="0"/>
                <wp:positionH relativeFrom="margin">
                  <wp:posOffset>-99060</wp:posOffset>
                </wp:positionH>
                <wp:positionV relativeFrom="paragraph">
                  <wp:posOffset>74930</wp:posOffset>
                </wp:positionV>
                <wp:extent cx="5581650" cy="48577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36A" w:rsidRPr="00A90EAA" w:rsidRDefault="00E0436A" w:rsidP="00E0436A">
                            <w:pPr>
                              <w:ind w:left="29" w:right="367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A2C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IMPORTANTE: Transmita la alarma antes de intervenir (pida</w:t>
                            </w:r>
                            <w:r w:rsidRPr="00A90EA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ayuda). </w:t>
                            </w:r>
                            <w:r w:rsidR="008F6A2C" w:rsidRPr="00A90EA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ACTUAR EN SOLITARIO</w:t>
                            </w:r>
                            <w:r w:rsidRPr="00A90EA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D9B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.8pt;margin-top:5.9pt;width:439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" fillcolor="red" stroked="f">
                <v:textbox>
                  <w:txbxContent>
                    <w:p w:rsidR="00E0436A" w:rsidRPr="00A90EAA" w:rsidRDefault="00E0436A" w:rsidP="00E0436A">
                      <w:pPr>
                        <w:ind w:left="29" w:right="367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r w:rsidRPr="008F6A2C">
                        <w:rPr>
                          <w:rFonts w:ascii="Arial" w:hAnsi="Arial" w:cs="Arial"/>
                          <w:b/>
                          <w:color w:val="FFFF00"/>
                          <w:kern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IMPORTANTE: Transmita la alarma antes de intervenir (pida</w:t>
                      </w:r>
                      <w:r w:rsidRPr="00A90EA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ayuda). </w:t>
                      </w:r>
                      <w:r w:rsidR="008F6A2C" w:rsidRPr="00A90EA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ACTUAR EN SOLITARIO</w:t>
                      </w:r>
                      <w:r w:rsidRPr="00A90EA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928" w:rsidRPr="00DA6928" w:rsidRDefault="00DA6928" w:rsidP="00DA6928">
      <w:pPr>
        <w:rPr>
          <w:rFonts w:ascii="Arial" w:hAnsi="Arial" w:cs="Arial"/>
          <w:sz w:val="6"/>
        </w:rPr>
      </w:pPr>
    </w:p>
    <w:p w:rsidR="00DA6928" w:rsidRPr="00DA6928" w:rsidRDefault="00DA6928" w:rsidP="00DA6928">
      <w:pPr>
        <w:rPr>
          <w:rFonts w:ascii="Arial" w:hAnsi="Arial" w:cs="Arial"/>
          <w:sz w:val="6"/>
        </w:rPr>
      </w:pPr>
    </w:p>
    <w:sectPr w:rsidR="00DA6928" w:rsidRPr="00DA6928" w:rsidSect="001A21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701" w:bottom="851" w:left="1701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D4" w:rsidRDefault="002103D4" w:rsidP="006E2090">
      <w:r>
        <w:separator/>
      </w:r>
    </w:p>
  </w:endnote>
  <w:endnote w:type="continuationSeparator" w:id="0">
    <w:p w:rsidR="002103D4" w:rsidRDefault="002103D4" w:rsidP="006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D6" w:rsidRDefault="00B154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8C" w:rsidRDefault="00F9538C" w:rsidP="00E04AA9">
    <w:pPr>
      <w:jc w:val="center"/>
    </w:pPr>
  </w:p>
  <w:p w:rsidR="00F9538C" w:rsidRDefault="00F9538C" w:rsidP="00BD2EC4">
    <w:pPr>
      <w:pStyle w:val="Piedepgina"/>
      <w:framePr w:w="481" w:h="211" w:hRule="exact" w:wrap="around" w:vAnchor="text" w:hAnchor="page" w:x="5866" w:y="-272"/>
      <w:rPr>
        <w:rStyle w:val="Nmerodepgina"/>
        <w:sz w:val="20"/>
        <w:szCs w:val="20"/>
      </w:rPr>
    </w:pPr>
  </w:p>
  <w:p w:rsidR="00E713CB" w:rsidRPr="00A26653" w:rsidRDefault="00E713CB" w:rsidP="00E713CB">
    <w:pPr>
      <w:pStyle w:val="Piedepgina"/>
      <w:tabs>
        <w:tab w:val="clear" w:pos="4252"/>
        <w:tab w:val="clear" w:pos="8504"/>
      </w:tabs>
      <w:ind w:right="-1"/>
      <w:jc w:val="center"/>
      <w:rPr>
        <w:rFonts w:cs="Arial"/>
        <w:color w:val="C00000"/>
        <w:sz w:val="18"/>
        <w:szCs w:val="18"/>
      </w:rPr>
    </w:pPr>
    <w:r w:rsidRPr="00A26653">
      <w:rPr>
        <w:rFonts w:cs="Arial"/>
        <w:sz w:val="18"/>
        <w:szCs w:val="18"/>
      </w:rPr>
      <w:t>Servicio de Prevención de Riesgos Laborares de la Universidad de Sevilla (SEPRUS)</w:t>
    </w:r>
  </w:p>
  <w:p w:rsidR="00F9538C" w:rsidRPr="00864A24" w:rsidRDefault="00E713CB" w:rsidP="00E713CB">
    <w:pPr>
      <w:pStyle w:val="Piedepgina"/>
      <w:jc w:val="center"/>
      <w:rPr>
        <w:b/>
        <w:sz w:val="18"/>
        <w:szCs w:val="20"/>
        <w:lang w:val="fr-FR"/>
      </w:rPr>
    </w:pPr>
    <w:r w:rsidRPr="00A26653">
      <w:rPr>
        <w:rFonts w:cs="Arial"/>
        <w:sz w:val="18"/>
        <w:szCs w:val="18"/>
      </w:rPr>
      <w:t xml:space="preserve">Web: </w:t>
    </w:r>
    <w:hyperlink r:id="rId1" w:history="1">
      <w:r w:rsidRPr="00A26653">
        <w:rPr>
          <w:rStyle w:val="Hipervnculo"/>
          <w:rFonts w:cs="Arial"/>
          <w:sz w:val="18"/>
          <w:szCs w:val="18"/>
        </w:rPr>
        <w:t>recursoshumanos.us.es</w:t>
      </w:r>
    </w:hyperlink>
    <w:r w:rsidRPr="00A26653">
      <w:rPr>
        <w:rFonts w:cs="Arial"/>
        <w:sz w:val="18"/>
        <w:szCs w:val="18"/>
      </w:rPr>
      <w:t xml:space="preserve"> - c/e </w:t>
    </w:r>
    <w:hyperlink r:id="rId2" w:history="1">
      <w:r w:rsidR="00B5443E">
        <w:rPr>
          <w:rStyle w:val="Hipervnculo"/>
          <w:rFonts w:cs="Arial"/>
          <w:sz w:val="18"/>
          <w:szCs w:val="18"/>
        </w:rPr>
        <w:t>s</w:t>
      </w:r>
      <w:r w:rsidRPr="00A26653">
        <w:rPr>
          <w:rStyle w:val="Hipervnculo"/>
          <w:rFonts w:cs="Arial"/>
          <w:sz w:val="18"/>
          <w:szCs w:val="18"/>
        </w:rPr>
        <w:t>eprus@us.es</w:t>
      </w:r>
    </w:hyperlink>
    <w:r>
      <w:rPr>
        <w:rFonts w:cs="Arial"/>
        <w:sz w:val="18"/>
        <w:szCs w:val="18"/>
      </w:rPr>
      <w:t xml:space="preserve"> – C/ Avicena s/n 41009 Sevilla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D6" w:rsidRDefault="00B15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D4" w:rsidRDefault="002103D4" w:rsidP="006E2090">
      <w:r>
        <w:separator/>
      </w:r>
    </w:p>
  </w:footnote>
  <w:footnote w:type="continuationSeparator" w:id="0">
    <w:p w:rsidR="002103D4" w:rsidRDefault="002103D4" w:rsidP="006E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D6" w:rsidRDefault="00B154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8C" w:rsidRDefault="005C04BB" w:rsidP="005C04BB">
    <w:pPr>
      <w:pStyle w:val="NormalWeb"/>
      <w:spacing w:before="240" w:beforeAutospacing="0" w:after="0" w:afterAutospacing="0"/>
      <w:ind w:left="567" w:right="-143" w:firstLine="142"/>
      <w:jc w:val="center"/>
      <w:rPr>
        <w:rFonts w:ascii="Arial Black" w:hAnsi="Arial Black" w:cstheme="minorBidi"/>
        <w:b/>
        <w:bCs/>
        <w:color w:val="FF0000"/>
        <w:kern w:val="24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755172" wp14:editId="32C26818">
          <wp:simplePos x="0" y="0"/>
          <wp:positionH relativeFrom="column">
            <wp:posOffset>-371475</wp:posOffset>
          </wp:positionH>
          <wp:positionV relativeFrom="paragraph">
            <wp:posOffset>12065</wp:posOffset>
          </wp:positionV>
          <wp:extent cx="1244600" cy="914400"/>
          <wp:effectExtent l="0" t="0" r="0" b="0"/>
          <wp:wrapThrough wrapText="bothSides">
            <wp:wrapPolygon edited="0">
              <wp:start x="4959" y="0"/>
              <wp:lineTo x="2645" y="1350"/>
              <wp:lineTo x="0" y="5400"/>
              <wp:lineTo x="0" y="10350"/>
              <wp:lineTo x="992" y="21150"/>
              <wp:lineTo x="21159" y="21150"/>
              <wp:lineTo x="21159" y="2700"/>
              <wp:lineTo x="8927" y="0"/>
              <wp:lineTo x="4959" y="0"/>
            </wp:wrapPolygon>
          </wp:wrapThrough>
          <wp:docPr id="4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24BA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81.65pt;margin-top:-91.3pt;width:590.05pt;height:836.8pt;z-index:-251657728;mso-position-horizontal-relative:margin;mso-position-vertical-relative:margin">
          <v:imagedata r:id="rId2" o:title="pruyecto fonfo hoja unidad copia" cropleft="572f" cropright="702f"/>
          <w10:wrap anchorx="margin" anchory="margin"/>
        </v:shape>
      </w:pict>
    </w:r>
    <w:r w:rsidR="00F9538C" w:rsidRPr="00827829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INSTRUCCIONES DE ACTUACIÓN </w:t>
    </w:r>
  </w:p>
  <w:p w:rsidR="00F9538C" w:rsidRPr="00795820" w:rsidRDefault="00D033C0" w:rsidP="00071CC6">
    <w:pPr>
      <w:pStyle w:val="NormalWeb"/>
      <w:spacing w:before="0" w:beforeAutospacing="0" w:after="0" w:afterAutospacing="0"/>
      <w:ind w:left="567" w:right="-1"/>
      <w:jc w:val="center"/>
      <w:rPr>
        <w:rFonts w:ascii="Arial Black" w:hAnsi="Arial Black" w:cstheme="minorBidi"/>
        <w:b/>
        <w:bCs/>
        <w:color w:val="FF0000"/>
        <w:kern w:val="24"/>
        <w:sz w:val="28"/>
        <w:szCs w:val="28"/>
      </w:rPr>
    </w:pPr>
    <w:r w:rsidRPr="007316F4">
      <w:rPr>
        <w:rFonts w:ascii="Arial Black" w:hAnsi="Arial Black" w:cstheme="minorBidi"/>
        <w:b/>
        <w:bCs/>
        <w:noProof/>
        <w:color w:val="FF0000"/>
        <w:kern w:val="24"/>
        <w:sz w:val="28"/>
        <w:szCs w:val="28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2EDD35A" wp14:editId="48D1CFAE">
              <wp:simplePos x="0" y="0"/>
              <wp:positionH relativeFrom="rightMargin">
                <wp:posOffset>-561975</wp:posOffset>
              </wp:positionH>
              <wp:positionV relativeFrom="paragraph">
                <wp:posOffset>297180</wp:posOffset>
              </wp:positionV>
              <wp:extent cx="838200" cy="2667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3C0" w:rsidRPr="007316F4" w:rsidRDefault="00D033C0" w:rsidP="00D033C0">
                          <w:pP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16F4"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FICHA </w:t>
                          </w:r>
                          <w: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D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4.25pt;margin-top:23.4pt;width:66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" filled="f" stroked="f">
              <v:textbox>
                <w:txbxContent>
                  <w:p w:rsidR="00D033C0" w:rsidRPr="007316F4" w:rsidRDefault="00D033C0" w:rsidP="00D033C0">
                    <w:pP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16F4"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FICHA </w:t>
                    </w:r>
                    <w: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538C" w:rsidRPr="00827829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EN CASO DE EMERGENCIA </w:t>
    </w:r>
    <w:r w:rsidR="00071CC6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PARA </w:t>
    </w:r>
    <w:r w:rsidR="00F9538C" w:rsidRPr="00827829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EL </w:t>
    </w:r>
    <w:r w:rsidR="00F9538C" w:rsidRPr="00795820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EQUIPO DE </w:t>
    </w:r>
    <w:r w:rsidR="00F9538C">
      <w:rPr>
        <w:rFonts w:ascii="Arial Black" w:hAnsi="Arial Black" w:cstheme="minorBidi"/>
        <w:b/>
        <w:bCs/>
        <w:color w:val="FF0000"/>
        <w:kern w:val="24"/>
        <w:sz w:val="28"/>
        <w:szCs w:val="28"/>
      </w:rPr>
      <w:t>INTERVENCIÓN (E.</w:t>
    </w:r>
    <w:r w:rsidR="00FA4119">
      <w:rPr>
        <w:rFonts w:ascii="Arial Black" w:hAnsi="Arial Black" w:cstheme="minorBidi"/>
        <w:b/>
        <w:bCs/>
        <w:color w:val="FF0000"/>
        <w:kern w:val="24"/>
        <w:sz w:val="28"/>
        <w:szCs w:val="28"/>
      </w:rPr>
      <w:t>P.</w:t>
    </w:r>
    <w:r w:rsidR="00F9538C">
      <w:rPr>
        <w:rFonts w:ascii="Arial Black" w:hAnsi="Arial Black" w:cstheme="minorBidi"/>
        <w:b/>
        <w:bCs/>
        <w:color w:val="FF0000"/>
        <w:kern w:val="24"/>
        <w:sz w:val="28"/>
        <w:szCs w:val="28"/>
      </w:rPr>
      <w:t>I</w:t>
    </w:r>
    <w:r w:rsidR="00F9538C" w:rsidRPr="00795820">
      <w:rPr>
        <w:rFonts w:ascii="Arial Black" w:hAnsi="Arial Black" w:cstheme="minorBidi"/>
        <w:b/>
        <w:bCs/>
        <w:color w:val="FF0000"/>
        <w:kern w:val="24"/>
        <w:sz w:val="28"/>
        <w:szCs w:val="28"/>
      </w:rPr>
      <w:t>.)</w:t>
    </w:r>
    <w:r w:rsidR="00071CC6">
      <w:rPr>
        <w:rFonts w:ascii="Arial Black" w:hAnsi="Arial Black" w:cstheme="minorBidi"/>
        <w:b/>
        <w:bCs/>
        <w:color w:val="FF0000"/>
        <w:kern w:val="24"/>
        <w:sz w:val="28"/>
        <w:szCs w:val="28"/>
      </w:rPr>
      <w:t xml:space="preserve"> Y (E.S.I.)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D6" w:rsidRDefault="00B154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61"/>
    <w:multiLevelType w:val="hybridMultilevel"/>
    <w:tmpl w:val="B9880630"/>
    <w:lvl w:ilvl="0" w:tplc="0C0A0011">
      <w:start w:val="1"/>
      <w:numFmt w:val="decimal"/>
      <w:lvlText w:val="%1)"/>
      <w:lvlJc w:val="left"/>
      <w:pPr>
        <w:ind w:left="885" w:hanging="360"/>
      </w:pPr>
    </w:lvl>
    <w:lvl w:ilvl="1" w:tplc="E3306BE4">
      <w:start w:val="1"/>
      <w:numFmt w:val="decimal"/>
      <w:lvlText w:val="%2."/>
      <w:lvlJc w:val="left"/>
      <w:pPr>
        <w:ind w:left="1605" w:hanging="360"/>
      </w:pPr>
      <w:rPr>
        <w:rFonts w:eastAsia="Arial" w:hint="default"/>
        <w:color w:val="auto"/>
        <w:sz w:val="20"/>
      </w:r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3EE6B53"/>
    <w:multiLevelType w:val="hybridMultilevel"/>
    <w:tmpl w:val="1DF21DE8"/>
    <w:lvl w:ilvl="0" w:tplc="0C0A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26F5E64"/>
    <w:multiLevelType w:val="hybridMultilevel"/>
    <w:tmpl w:val="59D0069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A172A31"/>
    <w:multiLevelType w:val="hybridMultilevel"/>
    <w:tmpl w:val="F4424FDC"/>
    <w:lvl w:ilvl="0" w:tplc="2A08DA08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  <w:color w:val="auto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646B8"/>
    <w:multiLevelType w:val="hybridMultilevel"/>
    <w:tmpl w:val="8E2EDD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2409"/>
    <w:multiLevelType w:val="hybridMultilevel"/>
    <w:tmpl w:val="6958D66E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1E003041"/>
    <w:multiLevelType w:val="hybridMultilevel"/>
    <w:tmpl w:val="CC80FFB8"/>
    <w:lvl w:ilvl="0" w:tplc="BEBE1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27C66"/>
    <w:multiLevelType w:val="hybridMultilevel"/>
    <w:tmpl w:val="540CD29C"/>
    <w:lvl w:ilvl="0" w:tplc="402C6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CAA"/>
    <w:multiLevelType w:val="hybridMultilevel"/>
    <w:tmpl w:val="018A8384"/>
    <w:lvl w:ilvl="0" w:tplc="BEBE1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27714"/>
    <w:multiLevelType w:val="hybridMultilevel"/>
    <w:tmpl w:val="018A8384"/>
    <w:lvl w:ilvl="0" w:tplc="BEBE1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C07C3"/>
    <w:multiLevelType w:val="hybridMultilevel"/>
    <w:tmpl w:val="496867DC"/>
    <w:lvl w:ilvl="0" w:tplc="917CED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62D9"/>
    <w:multiLevelType w:val="hybridMultilevel"/>
    <w:tmpl w:val="2006F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C17"/>
    <w:multiLevelType w:val="hybridMultilevel"/>
    <w:tmpl w:val="3BB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989"/>
    <w:multiLevelType w:val="hybridMultilevel"/>
    <w:tmpl w:val="C2085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6DE0"/>
    <w:multiLevelType w:val="hybridMultilevel"/>
    <w:tmpl w:val="3C54B5CE"/>
    <w:lvl w:ilvl="0" w:tplc="402C6BB6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BC41C53"/>
    <w:multiLevelType w:val="hybridMultilevel"/>
    <w:tmpl w:val="99A0F378"/>
    <w:lvl w:ilvl="0" w:tplc="402C6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0CD1"/>
    <w:multiLevelType w:val="hybridMultilevel"/>
    <w:tmpl w:val="C79C37BE"/>
    <w:lvl w:ilvl="0" w:tplc="0C0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8B067C"/>
    <w:multiLevelType w:val="hybridMultilevel"/>
    <w:tmpl w:val="C68C5E52"/>
    <w:lvl w:ilvl="0" w:tplc="402C6BB6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1074"/>
    <w:multiLevelType w:val="hybridMultilevel"/>
    <w:tmpl w:val="6F1CFBDC"/>
    <w:lvl w:ilvl="0" w:tplc="6F6E4AC2">
      <w:start w:val="1"/>
      <w:numFmt w:val="bullet"/>
      <w:lvlText w:val="-"/>
      <w:lvlJc w:val="left"/>
      <w:pPr>
        <w:ind w:left="1778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5A57E70"/>
    <w:multiLevelType w:val="hybridMultilevel"/>
    <w:tmpl w:val="1F2E6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E44BB"/>
    <w:multiLevelType w:val="hybridMultilevel"/>
    <w:tmpl w:val="3C26D0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3C89"/>
    <w:multiLevelType w:val="hybridMultilevel"/>
    <w:tmpl w:val="2006F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030"/>
    <w:multiLevelType w:val="hybridMultilevel"/>
    <w:tmpl w:val="E67E253A"/>
    <w:lvl w:ilvl="0" w:tplc="8D1C0BF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64BE0F77"/>
    <w:multiLevelType w:val="hybridMultilevel"/>
    <w:tmpl w:val="F3C2E200"/>
    <w:lvl w:ilvl="0" w:tplc="0C0A0011">
      <w:start w:val="1"/>
      <w:numFmt w:val="decimal"/>
      <w:lvlText w:val="%1)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A175283"/>
    <w:multiLevelType w:val="hybridMultilevel"/>
    <w:tmpl w:val="6F128ECC"/>
    <w:lvl w:ilvl="0" w:tplc="402C6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1D61"/>
    <w:multiLevelType w:val="multilevel"/>
    <w:tmpl w:val="9ED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07614"/>
    <w:multiLevelType w:val="hybridMultilevel"/>
    <w:tmpl w:val="53B23EE6"/>
    <w:lvl w:ilvl="0" w:tplc="402C6BB6">
      <w:start w:val="1"/>
      <w:numFmt w:val="decimal"/>
      <w:lvlText w:val="%1."/>
      <w:lvlJc w:val="left"/>
      <w:pPr>
        <w:ind w:left="74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69" w:hanging="360"/>
      </w:pPr>
    </w:lvl>
    <w:lvl w:ilvl="2" w:tplc="0C0A001B" w:tentative="1">
      <w:start w:val="1"/>
      <w:numFmt w:val="lowerRoman"/>
      <w:lvlText w:val="%3."/>
      <w:lvlJc w:val="right"/>
      <w:pPr>
        <w:ind w:left="2189" w:hanging="180"/>
      </w:pPr>
    </w:lvl>
    <w:lvl w:ilvl="3" w:tplc="0C0A000F" w:tentative="1">
      <w:start w:val="1"/>
      <w:numFmt w:val="decimal"/>
      <w:lvlText w:val="%4."/>
      <w:lvlJc w:val="left"/>
      <w:pPr>
        <w:ind w:left="2909" w:hanging="360"/>
      </w:pPr>
    </w:lvl>
    <w:lvl w:ilvl="4" w:tplc="0C0A0019" w:tentative="1">
      <w:start w:val="1"/>
      <w:numFmt w:val="lowerLetter"/>
      <w:lvlText w:val="%5."/>
      <w:lvlJc w:val="left"/>
      <w:pPr>
        <w:ind w:left="3629" w:hanging="360"/>
      </w:pPr>
    </w:lvl>
    <w:lvl w:ilvl="5" w:tplc="0C0A001B" w:tentative="1">
      <w:start w:val="1"/>
      <w:numFmt w:val="lowerRoman"/>
      <w:lvlText w:val="%6."/>
      <w:lvlJc w:val="right"/>
      <w:pPr>
        <w:ind w:left="4349" w:hanging="180"/>
      </w:pPr>
    </w:lvl>
    <w:lvl w:ilvl="6" w:tplc="0C0A000F" w:tentative="1">
      <w:start w:val="1"/>
      <w:numFmt w:val="decimal"/>
      <w:lvlText w:val="%7."/>
      <w:lvlJc w:val="left"/>
      <w:pPr>
        <w:ind w:left="5069" w:hanging="360"/>
      </w:pPr>
    </w:lvl>
    <w:lvl w:ilvl="7" w:tplc="0C0A0019" w:tentative="1">
      <w:start w:val="1"/>
      <w:numFmt w:val="lowerLetter"/>
      <w:lvlText w:val="%8."/>
      <w:lvlJc w:val="left"/>
      <w:pPr>
        <w:ind w:left="5789" w:hanging="360"/>
      </w:pPr>
    </w:lvl>
    <w:lvl w:ilvl="8" w:tplc="0C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764163AD"/>
    <w:multiLevelType w:val="hybridMultilevel"/>
    <w:tmpl w:val="7A3E22BE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78E54363"/>
    <w:multiLevelType w:val="hybridMultilevel"/>
    <w:tmpl w:val="F6CEF648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"/>
  </w:num>
  <w:num w:numId="5">
    <w:abstractNumId w:val="4"/>
  </w:num>
  <w:num w:numId="6">
    <w:abstractNumId w:val="27"/>
  </w:num>
  <w:num w:numId="7">
    <w:abstractNumId w:val="17"/>
  </w:num>
  <w:num w:numId="8">
    <w:abstractNumId w:val="24"/>
  </w:num>
  <w:num w:numId="9">
    <w:abstractNumId w:val="15"/>
  </w:num>
  <w:num w:numId="10">
    <w:abstractNumId w:val="26"/>
  </w:num>
  <w:num w:numId="11">
    <w:abstractNumId w:val="7"/>
  </w:num>
  <w:num w:numId="12">
    <w:abstractNumId w:val="2"/>
  </w:num>
  <w:num w:numId="13">
    <w:abstractNumId w:val="1"/>
  </w:num>
  <w:num w:numId="14">
    <w:abstractNumId w:val="23"/>
  </w:num>
  <w:num w:numId="15">
    <w:abstractNumId w:val="5"/>
  </w:num>
  <w:num w:numId="16">
    <w:abstractNumId w:val="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1"/>
  </w:num>
  <w:num w:numId="22">
    <w:abstractNumId w:val="18"/>
  </w:num>
  <w:num w:numId="23">
    <w:abstractNumId w:val="12"/>
  </w:num>
  <w:num w:numId="24">
    <w:abstractNumId w:val="25"/>
  </w:num>
  <w:num w:numId="25">
    <w:abstractNumId w:val="21"/>
  </w:num>
  <w:num w:numId="26">
    <w:abstractNumId w:val="13"/>
  </w:num>
  <w:num w:numId="27">
    <w:abstractNumId w:val="8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VfSGK5T8z5KjyoNY88Ciqj0+/ndZvWYc11vi9tZggsRfwKrE5gPIIY/toFLUjkxXMwdxGakRjAKHLB9gfB1A==" w:salt="hKuctNa0NUubNMLSQLJy3w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0"/>
    <w:rsid w:val="00004D04"/>
    <w:rsid w:val="0000721F"/>
    <w:rsid w:val="00036EB4"/>
    <w:rsid w:val="00056B8B"/>
    <w:rsid w:val="000700A7"/>
    <w:rsid w:val="00071CC6"/>
    <w:rsid w:val="00090003"/>
    <w:rsid w:val="000B7CE7"/>
    <w:rsid w:val="000C28CF"/>
    <w:rsid w:val="000C410C"/>
    <w:rsid w:val="000C5AA9"/>
    <w:rsid w:val="000E439C"/>
    <w:rsid w:val="001050E2"/>
    <w:rsid w:val="001476F4"/>
    <w:rsid w:val="0019717E"/>
    <w:rsid w:val="001A2142"/>
    <w:rsid w:val="0020271B"/>
    <w:rsid w:val="002103D4"/>
    <w:rsid w:val="002111B8"/>
    <w:rsid w:val="00233FF0"/>
    <w:rsid w:val="002470A2"/>
    <w:rsid w:val="00262168"/>
    <w:rsid w:val="002654EE"/>
    <w:rsid w:val="002F031E"/>
    <w:rsid w:val="002F754A"/>
    <w:rsid w:val="00343E7C"/>
    <w:rsid w:val="003A4D0B"/>
    <w:rsid w:val="003A4E02"/>
    <w:rsid w:val="003B2A0E"/>
    <w:rsid w:val="003C0DE9"/>
    <w:rsid w:val="003C2BF5"/>
    <w:rsid w:val="00425037"/>
    <w:rsid w:val="0043352F"/>
    <w:rsid w:val="004341B0"/>
    <w:rsid w:val="00474A87"/>
    <w:rsid w:val="00474D81"/>
    <w:rsid w:val="00481408"/>
    <w:rsid w:val="004860B0"/>
    <w:rsid w:val="004878B6"/>
    <w:rsid w:val="004E4A17"/>
    <w:rsid w:val="00506EFD"/>
    <w:rsid w:val="0057758C"/>
    <w:rsid w:val="00594C78"/>
    <w:rsid w:val="005C04BB"/>
    <w:rsid w:val="005E16EF"/>
    <w:rsid w:val="005E437B"/>
    <w:rsid w:val="005F7663"/>
    <w:rsid w:val="006E2090"/>
    <w:rsid w:val="006F7A05"/>
    <w:rsid w:val="00740876"/>
    <w:rsid w:val="007817C2"/>
    <w:rsid w:val="00783DD1"/>
    <w:rsid w:val="00791FCA"/>
    <w:rsid w:val="00795820"/>
    <w:rsid w:val="007B1C14"/>
    <w:rsid w:val="00827829"/>
    <w:rsid w:val="00853FD0"/>
    <w:rsid w:val="008617A5"/>
    <w:rsid w:val="008B4A46"/>
    <w:rsid w:val="008C6A87"/>
    <w:rsid w:val="008F6A2C"/>
    <w:rsid w:val="00925570"/>
    <w:rsid w:val="00931E32"/>
    <w:rsid w:val="00951426"/>
    <w:rsid w:val="00965777"/>
    <w:rsid w:val="009C6815"/>
    <w:rsid w:val="009E69F7"/>
    <w:rsid w:val="00A67807"/>
    <w:rsid w:val="00A70D73"/>
    <w:rsid w:val="00A90EAA"/>
    <w:rsid w:val="00A92859"/>
    <w:rsid w:val="00AB6881"/>
    <w:rsid w:val="00AE07D7"/>
    <w:rsid w:val="00AF048D"/>
    <w:rsid w:val="00AF7F5E"/>
    <w:rsid w:val="00B154D6"/>
    <w:rsid w:val="00B173B8"/>
    <w:rsid w:val="00B225C6"/>
    <w:rsid w:val="00B3012A"/>
    <w:rsid w:val="00B5443E"/>
    <w:rsid w:val="00BD1B50"/>
    <w:rsid w:val="00BD2EC4"/>
    <w:rsid w:val="00C0081D"/>
    <w:rsid w:val="00C06DFE"/>
    <w:rsid w:val="00C435C6"/>
    <w:rsid w:val="00C451D4"/>
    <w:rsid w:val="00C46ECE"/>
    <w:rsid w:val="00C47CD7"/>
    <w:rsid w:val="00C834FF"/>
    <w:rsid w:val="00C85986"/>
    <w:rsid w:val="00C85FEF"/>
    <w:rsid w:val="00CF32B7"/>
    <w:rsid w:val="00D033C0"/>
    <w:rsid w:val="00D43AB9"/>
    <w:rsid w:val="00D53830"/>
    <w:rsid w:val="00D55179"/>
    <w:rsid w:val="00D56D0C"/>
    <w:rsid w:val="00DA6928"/>
    <w:rsid w:val="00DE6A4D"/>
    <w:rsid w:val="00E01951"/>
    <w:rsid w:val="00E0436A"/>
    <w:rsid w:val="00E04AA9"/>
    <w:rsid w:val="00E406FA"/>
    <w:rsid w:val="00E713CB"/>
    <w:rsid w:val="00E82B4E"/>
    <w:rsid w:val="00EE68F5"/>
    <w:rsid w:val="00EF4A3D"/>
    <w:rsid w:val="00F1407D"/>
    <w:rsid w:val="00F2004D"/>
    <w:rsid w:val="00F54FC2"/>
    <w:rsid w:val="00F9538C"/>
    <w:rsid w:val="00F974F2"/>
    <w:rsid w:val="00FA4119"/>
    <w:rsid w:val="00FB1643"/>
    <w:rsid w:val="00FE1348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9FD78D-4D3C-4698-B43E-AC67586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090"/>
    <w:pPr>
      <w:ind w:left="720"/>
      <w:contextualSpacing/>
    </w:pPr>
    <w:rPr>
      <w:rFonts w:eastAsiaTheme="minorEastAsia"/>
      <w:lang w:val="es-ES" w:eastAsia="es-ES"/>
    </w:rPr>
  </w:style>
  <w:style w:type="paragraph" w:styleId="NormalWeb">
    <w:name w:val="Normal (Web)"/>
    <w:basedOn w:val="Normal"/>
    <w:uiPriority w:val="99"/>
    <w:unhideWhenUsed/>
    <w:rsid w:val="006E2090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2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0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E2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0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E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D2EC4"/>
  </w:style>
  <w:style w:type="character" w:styleId="Hipervnculo">
    <w:name w:val="Hyperlink"/>
    <w:basedOn w:val="Fuentedeprrafopredeter"/>
    <w:uiPriority w:val="99"/>
    <w:rsid w:val="00BD2E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F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5E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E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prus@us.es" TargetMode="External"/><Relationship Id="rId1" Type="http://schemas.openxmlformats.org/officeDocument/2006/relationships/hyperlink" Target="mailto:recursoshumanos.us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284B-DC7E-48DD-BD6C-E5D4222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2016-01-28T09:59:00Z</cp:lastPrinted>
  <dcterms:created xsi:type="dcterms:W3CDTF">2016-03-30T09:48:00Z</dcterms:created>
  <dcterms:modified xsi:type="dcterms:W3CDTF">2016-03-30T09:48:00Z</dcterms:modified>
</cp:coreProperties>
</file>